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САОПШТЕЊЕ ОШ“РАТКО МИТРОВИЋ“- ЧАЧАК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ЗА РОДИТЕЉЕ БУДУЋИХ ПРВАКА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Заказивање трермина </w:t>
      </w:r>
      <w:r>
        <w:rPr>
          <w:rFonts w:hint="default" w:ascii="Times New Roman" w:hAnsi="Times New Roman" w:cs="Times New Roman"/>
          <w:sz w:val="32"/>
          <w:szCs w:val="32"/>
        </w:rPr>
        <w:t>за упис будућих првака за школску 202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/2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. год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. вршиће се од 22.3. до 28.3 2021.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године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Према чл. 18. Закона о основама система образовања и васпитања у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први разред уписују 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се </w:t>
      </w:r>
      <w:r>
        <w:rPr>
          <w:rFonts w:hint="default" w:ascii="Times New Roman" w:hAnsi="Times New Roman" w:cs="Times New Roman"/>
          <w:sz w:val="32"/>
          <w:szCs w:val="32"/>
        </w:rPr>
        <w:t xml:space="preserve">деца рођена 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од 1. марта 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. године до 28. 02.201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5.</w:t>
      </w:r>
      <w:r>
        <w:rPr>
          <w:rFonts w:hint="default" w:ascii="Times New Roman" w:hAnsi="Times New Roman" w:cs="Times New Roman"/>
          <w:sz w:val="32"/>
          <w:szCs w:val="32"/>
        </w:rPr>
        <w:t xml:space="preserve"> године.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Заказивање </w:t>
      </w:r>
      <w:r>
        <w:rPr>
          <w:rFonts w:hint="default" w:ascii="Times New Roman" w:hAnsi="Times New Roman" w:cs="Times New Roman"/>
          <w:sz w:val="32"/>
          <w:szCs w:val="32"/>
        </w:rPr>
        <w:t>упис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а</w:t>
      </w:r>
      <w:r>
        <w:rPr>
          <w:rFonts w:hint="default" w:ascii="Times New Roman" w:hAnsi="Times New Roman" w:cs="Times New Roman"/>
          <w:sz w:val="32"/>
          <w:szCs w:val="32"/>
        </w:rPr>
        <w:t xml:space="preserve"> ће се вршити путем телефона на број и 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</w:rPr>
        <w:t>066 9060301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  <w:lang w:val="sr-Cyrl-RS"/>
        </w:rPr>
        <w:t xml:space="preserve"> и 060 6222615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од 10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>00 до 13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.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 xml:space="preserve">00 часова (позиве примају психолог 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и педагог </w:t>
      </w:r>
      <w:r>
        <w:rPr>
          <w:rFonts w:hint="default" w:ascii="Times New Roman" w:hAnsi="Times New Roman" w:cs="Times New Roman"/>
          <w:sz w:val="32"/>
          <w:szCs w:val="32"/>
        </w:rPr>
        <w:t>школе)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 xml:space="preserve"> или путем еУправе (ближа упутства налазе се на званичном сајту наше школе </w:t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instrText xml:space="preserve"> HYPERLINK "http://www.skolarmitrovic.edu.rs" </w:instrText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fldChar w:fldCharType="separate"/>
      </w:r>
      <w:r>
        <w:rPr>
          <w:rStyle w:val="3"/>
          <w:rFonts w:hint="default" w:ascii="Times New Roman" w:hAnsi="Times New Roman" w:cs="Times New Roman"/>
          <w:sz w:val="32"/>
          <w:szCs w:val="32"/>
          <w:lang w:val="sr-Latn-RS"/>
        </w:rPr>
        <w:t>www.skolarmitrovic.edu.rs</w:t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  <w:lang w:val="sr-Latn-RS"/>
        </w:rPr>
        <w:t xml:space="preserve"> )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Тестирање и упис  трају од 1.априла до 31.маја 2021. године.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sr-Cyrl-RS"/>
        </w:rPr>
      </w:pPr>
      <w:r>
        <w:rPr>
          <w:rFonts w:hint="default" w:ascii="Times New Roman" w:hAnsi="Times New Roman" w:cs="Times New Roman"/>
          <w:sz w:val="32"/>
          <w:szCs w:val="32"/>
          <w:lang w:val="sr-Cyrl-RS"/>
        </w:rPr>
        <w:t>Приликом пријаве потребно је да дате ЈМБГ детета и једног родитеља. Није потребно да доносите ни један документ у папирном облику, осим лекарског уверења и то само уколико је лекарско уверење издао приватни лекар.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НАПОМЕНА: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ОШ“РАТКО МИТРОВИЋ“ И СЛЕДЕЋЕ ШК. 202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/202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ГОДИНЕ ЗА БУДУЋЕ ПРВАКЕ РЕАЛИЗУЈЕ ДВА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МОДЕЛА НАСТАВЕ И ТО: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МОДЕЛ КЛАСИЧНЕ И МОДЕЛ ЦЕЛОДНЕВНЕ НАСТАВЕ</w:t>
      </w:r>
      <w:r>
        <w:rPr>
          <w:rFonts w:hint="default" w:ascii="Times New Roman" w:hAnsi="Times New Roman" w:cs="Times New Roman"/>
          <w:sz w:val="32"/>
          <w:szCs w:val="32"/>
          <w:lang w:val="sr-Cyrl-RS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66BB3"/>
    <w:rsid w:val="03683F81"/>
    <w:rsid w:val="3AF930CC"/>
    <w:rsid w:val="659C5A6B"/>
    <w:rsid w:val="72966BB3"/>
    <w:rsid w:val="7F955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2021-03-16T08:12:00Z</dcterms:created>
  <dc:creator>nastavnik</dc:creator>
  <cp:lastModifiedBy>nastavnik</cp:lastModifiedBy>
  <dcterms:modified xsi:type="dcterms:W3CDTF">2021-03-16T13:23:52Z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